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AE1430E"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9D756C" w:rsidRPr="000642F0">
        <w:rPr>
          <w:rStyle w:val="Strong"/>
          <w:b/>
          <w:bCs w:val="0"/>
          <w:sz w:val="24"/>
          <w:szCs w:val="24"/>
          <w:highlight w:val="yellow"/>
        </w:rPr>
        <w:t>22-W00</w:t>
      </w:r>
      <w:r w:rsidR="00E03A31">
        <w:rPr>
          <w:rStyle w:val="Strong"/>
          <w:b/>
          <w:bCs w:val="0"/>
          <w:sz w:val="24"/>
          <w:szCs w:val="24"/>
          <w:highlight w:val="yellow"/>
        </w:rPr>
        <w:t>5</w:t>
      </w:r>
      <w:r w:rsidR="009D756C" w:rsidRPr="000642F0">
        <w:rPr>
          <w:rStyle w:val="Strong"/>
          <w:b/>
          <w:bCs w:val="0"/>
          <w:sz w:val="24"/>
          <w:szCs w:val="24"/>
          <w:highlight w:val="yellow"/>
        </w:rPr>
        <w:t>-24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67002E" w:rsidRDefault="00DE3F38"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 xml:space="preserve">Firm/consortium’s experience and reputation </w:t>
            </w:r>
            <w:r w:rsidR="00B52A14" w:rsidRPr="0067002E">
              <w:rPr>
                <w:rFonts w:asciiTheme="minorHAnsi" w:hAnsiTheme="minorHAnsi"/>
                <w:sz w:val="22"/>
                <w:szCs w:val="22"/>
                <w:lang w:eastAsia="en-US"/>
              </w:rPr>
              <w:t>with</w:t>
            </w:r>
            <w:r w:rsidRPr="0067002E">
              <w:rPr>
                <w:rFonts w:asciiTheme="minorHAnsi" w:hAnsiTheme="minorHAnsi"/>
                <w:sz w:val="22"/>
                <w:szCs w:val="22"/>
                <w:lang w:eastAsia="en-US"/>
              </w:rPr>
              <w:t xml:space="preserve"> similar </w:t>
            </w:r>
            <w:r w:rsidR="00AD3DBB" w:rsidRPr="0067002E">
              <w:rPr>
                <w:rFonts w:asciiTheme="minorHAnsi" w:hAnsiTheme="minorHAnsi"/>
                <w:sz w:val="22"/>
                <w:szCs w:val="22"/>
                <w:lang w:eastAsia="en-US"/>
              </w:rPr>
              <w:t xml:space="preserve">supply of </w:t>
            </w:r>
            <w:r w:rsidR="002340EA" w:rsidRPr="0067002E">
              <w:rPr>
                <w:rFonts w:asciiTheme="minorHAnsi" w:hAnsiTheme="minorHAnsi"/>
                <w:sz w:val="22"/>
                <w:szCs w:val="22"/>
                <w:lang w:eastAsia="en-US"/>
              </w:rPr>
              <w:t>Works</w:t>
            </w:r>
          </w:p>
        </w:tc>
        <w:tc>
          <w:tcPr>
            <w:tcW w:w="5367" w:type="dxa"/>
            <w:shd w:val="clear" w:color="auto" w:fill="auto"/>
          </w:tcPr>
          <w:p w14:paraId="7A47970E" w14:textId="207462E2" w:rsidR="00B97893" w:rsidRPr="00B97893" w:rsidRDefault="00B97893" w:rsidP="00EB280D">
            <w:pPr>
              <w:pStyle w:val="TableContents"/>
              <w:numPr>
                <w:ilvl w:val="0"/>
                <w:numId w:val="3"/>
              </w:numPr>
              <w:jc w:val="both"/>
              <w:rPr>
                <w:rFonts w:asciiTheme="minorHAnsi" w:hAnsiTheme="minorHAnsi"/>
                <w:sz w:val="22"/>
                <w:szCs w:val="22"/>
              </w:rPr>
            </w:pPr>
            <w:r w:rsidRPr="00B97893">
              <w:rPr>
                <w:rFonts w:asciiTheme="minorHAnsi" w:hAnsiTheme="minorHAnsi"/>
                <w:sz w:val="22"/>
                <w:szCs w:val="22"/>
              </w:rPr>
              <w:t xml:space="preserve">The proposal clearly illustrates the </w:t>
            </w:r>
            <w:r w:rsidR="00885BD5">
              <w:rPr>
                <w:rFonts w:asciiTheme="minorHAnsi" w:hAnsiTheme="minorHAnsi"/>
                <w:sz w:val="22"/>
                <w:szCs w:val="22"/>
              </w:rPr>
              <w:t xml:space="preserve">firm’s </w:t>
            </w:r>
            <w:r w:rsidRPr="00B97893">
              <w:rPr>
                <w:rFonts w:asciiTheme="minorHAnsi" w:hAnsiTheme="minorHAnsi"/>
                <w:sz w:val="22"/>
                <w:szCs w:val="22"/>
              </w:rPr>
              <w:t xml:space="preserve">experience with the required construction. At least 2 references  </w:t>
            </w:r>
          </w:p>
          <w:p w14:paraId="277ADD70" w14:textId="77777777" w:rsidR="00B97893" w:rsidRPr="00B97893" w:rsidRDefault="00B97893" w:rsidP="00B97893">
            <w:pPr>
              <w:pStyle w:val="TableContents"/>
              <w:rPr>
                <w:rFonts w:asciiTheme="minorHAnsi" w:hAnsiTheme="minorHAnsi"/>
                <w:sz w:val="22"/>
                <w:szCs w:val="22"/>
              </w:rPr>
            </w:pPr>
          </w:p>
          <w:p w14:paraId="3ADDF29E" w14:textId="111D48F1" w:rsidR="006E17EC" w:rsidRPr="00B97893" w:rsidRDefault="00B97893" w:rsidP="00EB280D">
            <w:pPr>
              <w:pStyle w:val="TableContents"/>
              <w:numPr>
                <w:ilvl w:val="0"/>
                <w:numId w:val="3"/>
              </w:numPr>
              <w:jc w:val="both"/>
              <w:rPr>
                <w:rFonts w:asciiTheme="minorHAnsi" w:hAnsiTheme="minorHAnsi"/>
                <w:sz w:val="22"/>
                <w:szCs w:val="22"/>
              </w:rPr>
            </w:pPr>
            <w:r w:rsidRPr="00B97893">
              <w:rPr>
                <w:rFonts w:asciiTheme="minorHAnsi" w:hAnsiTheme="minorHAnsi"/>
                <w:sz w:val="22"/>
                <w:szCs w:val="22"/>
              </w:rPr>
              <w:t>Individual personnel to have different specialisations</w:t>
            </w:r>
            <w:r>
              <w:rPr>
                <w:rFonts w:asciiTheme="minorHAnsi" w:hAnsiTheme="minorHAnsi"/>
                <w:sz w:val="22"/>
                <w:szCs w:val="22"/>
              </w:rPr>
              <w:t>/certifications</w:t>
            </w:r>
            <w:r w:rsidRPr="00B97893">
              <w:rPr>
                <w:rFonts w:asciiTheme="minorHAnsi" w:hAnsiTheme="minorHAnsi"/>
                <w:sz w:val="22"/>
                <w:szCs w:val="22"/>
              </w:rPr>
              <w:t xml:space="preserve"> - Foreman, Plumber, Electrician, Leading Hand, others</w:t>
            </w:r>
            <w:r w:rsidR="00726968">
              <w:rPr>
                <w:rFonts w:asciiTheme="minorHAnsi" w:hAnsiTheme="minorHAnsi"/>
                <w:sz w:val="22"/>
                <w:szCs w:val="22"/>
              </w:rPr>
              <w:t xml:space="preserve"> (excluding casual </w:t>
            </w:r>
            <w:r w:rsidR="0017433B">
              <w:rPr>
                <w:rFonts w:asciiTheme="minorHAnsi" w:hAnsiTheme="minorHAnsi"/>
                <w:sz w:val="22"/>
                <w:szCs w:val="22"/>
              </w:rPr>
              <w:t>labours</w:t>
            </w:r>
            <w:r w:rsidR="00726968">
              <w:rPr>
                <w:rFonts w:asciiTheme="minorHAnsi" w:hAnsiTheme="minorHAnsi"/>
                <w:sz w:val="22"/>
                <w:szCs w:val="22"/>
              </w:rPr>
              <w:t>)</w:t>
            </w:r>
            <w:r w:rsidRPr="00B97893">
              <w:rPr>
                <w:rFonts w:asciiTheme="minorHAnsi" w:hAnsiTheme="minorHAnsi"/>
                <w:sz w:val="22"/>
                <w:szCs w:val="22"/>
              </w:rPr>
              <w:t>.</w:t>
            </w:r>
          </w:p>
        </w:tc>
        <w:tc>
          <w:tcPr>
            <w:tcW w:w="1360" w:type="dxa"/>
            <w:shd w:val="clear" w:color="auto" w:fill="auto"/>
            <w:vAlign w:val="center"/>
          </w:tcPr>
          <w:p w14:paraId="6FB170A3" w14:textId="2629E36F"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4</w:t>
            </w:r>
            <w:r w:rsidR="00286EEA" w:rsidRPr="0067002E">
              <w:rPr>
                <w:rFonts w:asciiTheme="minorHAnsi" w:hAnsiTheme="minorHAnsi"/>
                <w:sz w:val="22"/>
                <w:szCs w:val="22"/>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20B8ECA7" w:rsidR="006E17EC" w:rsidRPr="0067002E" w:rsidRDefault="00DA4EDB" w:rsidP="006E17EC">
            <w:pPr>
              <w:pStyle w:val="TableContents"/>
              <w:rPr>
                <w:rFonts w:asciiTheme="minorHAnsi" w:hAnsiTheme="minorHAnsi"/>
                <w:sz w:val="22"/>
                <w:szCs w:val="22"/>
                <w:lang w:eastAsia="en-US"/>
              </w:rPr>
            </w:pPr>
            <w:r>
              <w:rPr>
                <w:rFonts w:asciiTheme="minorHAnsi" w:hAnsiTheme="minorHAnsi"/>
                <w:sz w:val="22"/>
                <w:szCs w:val="22"/>
                <w:lang w:eastAsia="en-US"/>
              </w:rPr>
              <w:t>Valid Operational License and R</w:t>
            </w:r>
            <w:r w:rsidR="00DA00D4">
              <w:rPr>
                <w:rFonts w:asciiTheme="minorHAnsi" w:hAnsiTheme="minorHAnsi"/>
                <w:sz w:val="22"/>
                <w:szCs w:val="22"/>
                <w:lang w:eastAsia="en-US"/>
              </w:rPr>
              <w:t>ecruitment</w:t>
            </w:r>
          </w:p>
        </w:tc>
        <w:tc>
          <w:tcPr>
            <w:tcW w:w="5367" w:type="dxa"/>
            <w:shd w:val="clear" w:color="auto" w:fill="auto"/>
          </w:tcPr>
          <w:p w14:paraId="7AD49B33" w14:textId="68BDBA05" w:rsidR="00B85160" w:rsidRPr="00B85160" w:rsidRDefault="00B85160" w:rsidP="00B85160">
            <w:pPr>
              <w:pStyle w:val="TableContents"/>
              <w:numPr>
                <w:ilvl w:val="0"/>
                <w:numId w:val="4"/>
              </w:numPr>
              <w:rPr>
                <w:rFonts w:asciiTheme="minorHAnsi" w:hAnsiTheme="minorHAnsi"/>
                <w:sz w:val="22"/>
                <w:szCs w:val="22"/>
              </w:rPr>
            </w:pPr>
            <w:r w:rsidRPr="00B85160">
              <w:rPr>
                <w:rFonts w:asciiTheme="minorHAnsi" w:hAnsiTheme="minorHAnsi"/>
                <w:sz w:val="22"/>
                <w:szCs w:val="22"/>
              </w:rPr>
              <w:t xml:space="preserve">Valid business operational license </w:t>
            </w:r>
          </w:p>
          <w:p w14:paraId="4952F17B" w14:textId="77777777" w:rsidR="00B85160" w:rsidRPr="00B85160" w:rsidRDefault="00B85160" w:rsidP="00B85160">
            <w:pPr>
              <w:pStyle w:val="TableContents"/>
              <w:rPr>
                <w:rFonts w:asciiTheme="minorHAnsi" w:hAnsiTheme="minorHAnsi"/>
                <w:sz w:val="22"/>
                <w:szCs w:val="22"/>
              </w:rPr>
            </w:pPr>
          </w:p>
          <w:p w14:paraId="4BA71FA2" w14:textId="7A0E3250" w:rsidR="00216AF5" w:rsidRPr="00B85160" w:rsidRDefault="00DA00D4" w:rsidP="00EB280D">
            <w:pPr>
              <w:pStyle w:val="TableContents"/>
              <w:numPr>
                <w:ilvl w:val="0"/>
                <w:numId w:val="4"/>
              </w:numPr>
              <w:jc w:val="both"/>
              <w:rPr>
                <w:rFonts w:asciiTheme="minorHAnsi" w:hAnsiTheme="minorHAnsi"/>
                <w:sz w:val="22"/>
                <w:szCs w:val="22"/>
              </w:rPr>
            </w:pPr>
            <w:r>
              <w:rPr>
                <w:rFonts w:asciiTheme="minorHAnsi" w:hAnsiTheme="minorHAnsi"/>
                <w:sz w:val="22"/>
                <w:szCs w:val="22"/>
              </w:rPr>
              <w:t xml:space="preserve">No. of </w:t>
            </w:r>
            <w:r w:rsidR="00786F70">
              <w:rPr>
                <w:rFonts w:asciiTheme="minorHAnsi" w:hAnsiTheme="minorHAnsi"/>
                <w:sz w:val="22"/>
                <w:szCs w:val="22"/>
              </w:rPr>
              <w:t>labour</w:t>
            </w:r>
            <w:r>
              <w:rPr>
                <w:rFonts w:asciiTheme="minorHAnsi" w:hAnsiTheme="minorHAnsi"/>
                <w:sz w:val="22"/>
                <w:szCs w:val="22"/>
              </w:rPr>
              <w:t xml:space="preserve"> provided, how to recruit </w:t>
            </w:r>
            <w:r w:rsidR="00786F70">
              <w:rPr>
                <w:rFonts w:asciiTheme="minorHAnsi" w:hAnsiTheme="minorHAnsi"/>
                <w:sz w:val="22"/>
                <w:szCs w:val="22"/>
              </w:rPr>
              <w:t>labours</w:t>
            </w:r>
            <w:r>
              <w:rPr>
                <w:rFonts w:asciiTheme="minorHAnsi" w:hAnsiTheme="minorHAnsi"/>
                <w:sz w:val="22"/>
                <w:szCs w:val="22"/>
              </w:rPr>
              <w:t xml:space="preserve">, recruitment in the outer island is preferable if the project is implemented in the outer island. Transfer of knowledge and skill to outer islanders, training of casual </w:t>
            </w:r>
            <w:r w:rsidR="006E3B47">
              <w:rPr>
                <w:rFonts w:asciiTheme="minorHAnsi" w:hAnsiTheme="minorHAnsi"/>
                <w:sz w:val="22"/>
                <w:szCs w:val="22"/>
              </w:rPr>
              <w:t>labours</w:t>
            </w:r>
            <w:r>
              <w:rPr>
                <w:rFonts w:asciiTheme="minorHAnsi" w:hAnsiTheme="minorHAnsi"/>
                <w:sz w:val="22"/>
                <w:szCs w:val="22"/>
              </w:rPr>
              <w:t xml:space="preserve">, </w:t>
            </w:r>
            <w:r w:rsidR="009740E3">
              <w:rPr>
                <w:rFonts w:asciiTheme="minorHAnsi" w:hAnsiTheme="minorHAnsi"/>
                <w:sz w:val="22"/>
                <w:szCs w:val="22"/>
              </w:rPr>
              <w:t>contract</w:t>
            </w:r>
            <w:r w:rsidR="006C36D6">
              <w:rPr>
                <w:rFonts w:asciiTheme="minorHAnsi" w:hAnsiTheme="minorHAnsi"/>
                <w:sz w:val="22"/>
                <w:szCs w:val="22"/>
              </w:rPr>
              <w:t xml:space="preserve"> –</w:t>
            </w:r>
            <w:r w:rsidR="00D63859">
              <w:rPr>
                <w:rFonts w:asciiTheme="minorHAnsi" w:hAnsiTheme="minorHAnsi"/>
                <w:sz w:val="22"/>
                <w:szCs w:val="22"/>
              </w:rPr>
              <w:t xml:space="preserve"> important</w:t>
            </w:r>
            <w:r w:rsidR="006C36D6">
              <w:rPr>
                <w:rFonts w:asciiTheme="minorHAnsi" w:hAnsiTheme="minorHAnsi"/>
                <w:sz w:val="22"/>
                <w:szCs w:val="22"/>
              </w:rPr>
              <w:t xml:space="preserve"> corporate social responsibility. </w:t>
            </w:r>
          </w:p>
        </w:tc>
        <w:tc>
          <w:tcPr>
            <w:tcW w:w="1360" w:type="dxa"/>
            <w:shd w:val="clear" w:color="auto" w:fill="auto"/>
            <w:vAlign w:val="center"/>
          </w:tcPr>
          <w:p w14:paraId="657554B4" w14:textId="331DBA16" w:rsidR="006E17EC" w:rsidRPr="0067002E" w:rsidRDefault="006E0CE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487A5C" w14:paraId="59453870" w14:textId="77777777" w:rsidTr="006E17EC">
        <w:trPr>
          <w:cantSplit/>
          <w:tblHeader/>
        </w:trPr>
        <w:tc>
          <w:tcPr>
            <w:tcW w:w="2430" w:type="dxa"/>
            <w:shd w:val="clear" w:color="auto" w:fill="auto"/>
            <w:vAlign w:val="center"/>
          </w:tcPr>
          <w:p w14:paraId="57F1472D" w14:textId="36FADF31" w:rsidR="006E17EC" w:rsidRPr="0067002E" w:rsidRDefault="00216AF5"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Work programme</w:t>
            </w:r>
          </w:p>
        </w:tc>
        <w:tc>
          <w:tcPr>
            <w:tcW w:w="5367" w:type="dxa"/>
            <w:shd w:val="clear" w:color="auto" w:fill="auto"/>
          </w:tcPr>
          <w:p w14:paraId="3F569F1D" w14:textId="334776C5" w:rsidR="00AE3FD6" w:rsidRDefault="00AE3FD6" w:rsidP="00AE3FD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Duration of work matches or close to the pre-tender duration.</w:t>
            </w:r>
          </w:p>
          <w:p w14:paraId="42F51B71" w14:textId="77777777" w:rsidR="00AE3FD6" w:rsidRPr="0067002E" w:rsidRDefault="00AE3FD6" w:rsidP="00AE3FD6">
            <w:pPr>
              <w:adjustRightInd w:val="0"/>
              <w:rPr>
                <w:rFonts w:asciiTheme="minorHAnsi" w:eastAsiaTheme="minorEastAsia" w:hAnsiTheme="minorHAnsi"/>
                <w:color w:val="000000"/>
                <w:sz w:val="22"/>
                <w:lang w:val="en-GB"/>
              </w:rPr>
            </w:pPr>
          </w:p>
          <w:p w14:paraId="375ED5B7" w14:textId="3BF9F005" w:rsidR="00216AF5" w:rsidRPr="0067002E" w:rsidRDefault="00AE3FD6" w:rsidP="00EB280D">
            <w:pPr>
              <w:numPr>
                <w:ilvl w:val="0"/>
                <w:numId w:val="6"/>
              </w:numPr>
              <w:adjustRightInd w:val="0"/>
              <w:jc w:val="both"/>
              <w:rPr>
                <w:rFonts w:asciiTheme="minorHAnsi" w:eastAsiaTheme="minorEastAsia" w:hAnsiTheme="minorHAnsi"/>
                <w:color w:val="000000"/>
                <w:sz w:val="22"/>
                <w:lang w:val="en-GB"/>
              </w:rPr>
            </w:pPr>
            <w:r>
              <w:rPr>
                <w:rFonts w:asciiTheme="minorHAnsi" w:eastAsiaTheme="minorEastAsia" w:hAnsiTheme="minorHAnsi"/>
                <w:color w:val="000000"/>
                <w:sz w:val="22"/>
                <w:lang w:val="en-GB"/>
              </w:rPr>
              <w:t>How to achieve the proposed workplan – w</w:t>
            </w:r>
            <w:r w:rsidR="008E4BA3">
              <w:rPr>
                <w:rFonts w:asciiTheme="minorHAnsi" w:eastAsiaTheme="minorEastAsia" w:hAnsiTheme="minorHAnsi"/>
                <w:color w:val="000000"/>
                <w:sz w:val="22"/>
                <w:lang w:val="en-GB"/>
              </w:rPr>
              <w:t>illingness to cooperate</w:t>
            </w:r>
            <w:r>
              <w:rPr>
                <w:rFonts w:asciiTheme="minorHAnsi" w:eastAsiaTheme="minorEastAsia" w:hAnsiTheme="minorHAnsi"/>
                <w:color w:val="000000"/>
                <w:sz w:val="22"/>
                <w:lang w:val="en-GB"/>
              </w:rPr>
              <w:t xml:space="preserve"> with MISE</w:t>
            </w:r>
            <w:r w:rsidR="008E4BA3">
              <w:rPr>
                <w:rFonts w:asciiTheme="minorHAnsi" w:eastAsiaTheme="minorEastAsia" w:hAnsiTheme="minorHAnsi"/>
                <w:color w:val="000000"/>
                <w:sz w:val="22"/>
                <w:lang w:val="en-GB"/>
              </w:rPr>
              <w:t xml:space="preserve"> and MHMS with conditions of contract,</w:t>
            </w:r>
            <w:r>
              <w:rPr>
                <w:rFonts w:asciiTheme="minorHAnsi" w:eastAsiaTheme="minorEastAsia" w:hAnsiTheme="minorHAnsi"/>
                <w:color w:val="000000"/>
                <w:sz w:val="22"/>
                <w:lang w:val="en-GB"/>
              </w:rPr>
              <w:t xml:space="preserve"> stages of the construction,</w:t>
            </w:r>
            <w:r w:rsidR="008E4BA3">
              <w:rPr>
                <w:rFonts w:asciiTheme="minorHAnsi" w:eastAsiaTheme="minorEastAsia" w:hAnsiTheme="minorHAnsi"/>
                <w:color w:val="000000"/>
                <w:sz w:val="22"/>
                <w:lang w:val="en-GB"/>
              </w:rPr>
              <w:t xml:space="preserve"> </w:t>
            </w:r>
            <w:r w:rsidR="00532EA6">
              <w:rPr>
                <w:rFonts w:asciiTheme="minorHAnsi" w:eastAsiaTheme="minorEastAsia" w:hAnsiTheme="minorHAnsi"/>
                <w:color w:val="000000"/>
                <w:sz w:val="22"/>
                <w:lang w:val="en-GB"/>
              </w:rPr>
              <w:t>understanding of</w:t>
            </w:r>
            <w:r>
              <w:rPr>
                <w:rFonts w:asciiTheme="minorHAnsi" w:eastAsiaTheme="minorEastAsia" w:hAnsiTheme="minorHAnsi"/>
                <w:color w:val="000000"/>
                <w:sz w:val="22"/>
                <w:lang w:val="en-GB"/>
              </w:rPr>
              <w:t xml:space="preserve"> National Infrastructure Standards and National Building Codes</w:t>
            </w:r>
            <w:r w:rsidR="00E03A31">
              <w:rPr>
                <w:rFonts w:asciiTheme="minorHAnsi" w:eastAsiaTheme="minorEastAsia" w:hAnsiTheme="minorHAnsi"/>
                <w:color w:val="000000"/>
                <w:sz w:val="22"/>
                <w:lang w:val="en-GB"/>
              </w:rPr>
              <w:t xml:space="preserve"> (Methodology)</w:t>
            </w:r>
          </w:p>
        </w:tc>
        <w:tc>
          <w:tcPr>
            <w:tcW w:w="1360" w:type="dxa"/>
            <w:shd w:val="clear" w:color="auto" w:fill="auto"/>
            <w:vAlign w:val="center"/>
          </w:tcPr>
          <w:p w14:paraId="4C399CE7" w14:textId="2A27A910"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6E0CEC" w:rsidRPr="00487A5C" w14:paraId="399C68C9" w14:textId="77777777" w:rsidTr="006E17EC">
        <w:trPr>
          <w:cantSplit/>
          <w:tblHeader/>
        </w:trPr>
        <w:tc>
          <w:tcPr>
            <w:tcW w:w="2430" w:type="dxa"/>
            <w:shd w:val="clear" w:color="auto" w:fill="auto"/>
            <w:vAlign w:val="center"/>
          </w:tcPr>
          <w:p w14:paraId="6BF8FF02" w14:textId="3A2AA604" w:rsidR="006E0CEC" w:rsidRDefault="006E0CEC"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Risk management</w:t>
            </w:r>
          </w:p>
        </w:tc>
        <w:tc>
          <w:tcPr>
            <w:tcW w:w="5367" w:type="dxa"/>
            <w:shd w:val="clear" w:color="auto" w:fill="auto"/>
          </w:tcPr>
          <w:p w14:paraId="4A5BD1A8" w14:textId="0C076E1C" w:rsidR="008777FD" w:rsidRPr="008777FD" w:rsidRDefault="00E03A31" w:rsidP="008777FD">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Mention of </w:t>
            </w:r>
            <w:r w:rsidR="006E0CEC">
              <w:rPr>
                <w:rFonts w:asciiTheme="minorHAnsi" w:eastAsiaTheme="minorEastAsia" w:hAnsiTheme="minorHAnsi"/>
                <w:color w:val="000000"/>
                <w:sz w:val="22"/>
                <w:lang w:val="en-GB"/>
              </w:rPr>
              <w:t xml:space="preserve">Risk management and dispute resolution. </w:t>
            </w:r>
          </w:p>
        </w:tc>
        <w:tc>
          <w:tcPr>
            <w:tcW w:w="1360" w:type="dxa"/>
            <w:shd w:val="clear" w:color="auto" w:fill="auto"/>
            <w:vAlign w:val="center"/>
          </w:tcPr>
          <w:p w14:paraId="3F870375" w14:textId="5BCC3A83" w:rsidR="006E0CEC" w:rsidRPr="0067002E" w:rsidRDefault="006E0CE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lastRenderedPageBreak/>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Pr="00487A5C">
        <w:rPr>
          <w:rFonts w:ascii="Calibri" w:hAnsi="Calibri"/>
          <w:b/>
          <w:lang w:val="en-GB"/>
        </w:rPr>
        <w:t>tc / lc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BC2DD3">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F4487" w14:textId="77777777" w:rsidR="00D93176" w:rsidRDefault="00D93176">
      <w:r>
        <w:separator/>
      </w:r>
    </w:p>
  </w:endnote>
  <w:endnote w:type="continuationSeparator" w:id="0">
    <w:p w14:paraId="205BA27E" w14:textId="77777777" w:rsidR="00D93176" w:rsidRDefault="00D9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4E224131"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p>
  <w:p w14:paraId="213B5D63" w14:textId="5523EA6C" w:rsidR="00D15CF2" w:rsidRDefault="004878F3" w:rsidP="004878F3">
    <w:pPr>
      <w:pStyle w:val="Footer"/>
    </w:pPr>
    <w:r>
      <w:fldChar w:fldCharType="begin"/>
    </w:r>
    <w:r>
      <w:instrText xml:space="preserve"> DATE \@ "yyyy-MM-dd" </w:instrText>
    </w:r>
    <w:r>
      <w:fldChar w:fldCharType="separate"/>
    </w:r>
    <w:r w:rsidR="00E03A31">
      <w:rPr>
        <w:noProof/>
      </w:rPr>
      <w:t>2024-06-05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7F249" w14:textId="77777777" w:rsidR="00D93176" w:rsidRDefault="00D93176">
      <w:r>
        <w:separator/>
      </w:r>
    </w:p>
  </w:footnote>
  <w:footnote w:type="continuationSeparator" w:id="0">
    <w:p w14:paraId="04E312D0" w14:textId="77777777" w:rsidR="00D93176" w:rsidRDefault="00D93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601284A3"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9D756C">
      <w:rPr>
        <w:rStyle w:val="Strong"/>
        <w:rFonts w:asciiTheme="minorHAnsi" w:hAnsiTheme="minorHAnsi" w:cstheme="minorHAnsi"/>
        <w:szCs w:val="24"/>
      </w:rPr>
      <w:t>22-W00</w:t>
    </w:r>
    <w:r w:rsidR="00E03A31">
      <w:rPr>
        <w:rStyle w:val="Strong"/>
        <w:rFonts w:asciiTheme="minorHAnsi" w:hAnsiTheme="minorHAnsi" w:cstheme="minorHAnsi"/>
        <w:szCs w:val="24"/>
      </w:rPr>
      <w:t>5</w:t>
    </w:r>
    <w:r w:rsidR="009D756C">
      <w:rPr>
        <w:rStyle w:val="Strong"/>
        <w:rFonts w:asciiTheme="minorHAnsi" w:hAnsiTheme="minorHAnsi" w:cstheme="minorHAnsi"/>
        <w:szCs w:val="24"/>
      </w:rPr>
      <w:t>-24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84837390">
    <w:abstractNumId w:val="2"/>
  </w:num>
  <w:num w:numId="2" w16cid:durableId="1625430898">
    <w:abstractNumId w:val="7"/>
  </w:num>
  <w:num w:numId="3" w16cid:durableId="664747363">
    <w:abstractNumId w:val="6"/>
  </w:num>
  <w:num w:numId="4" w16cid:durableId="601032373">
    <w:abstractNumId w:val="5"/>
  </w:num>
  <w:num w:numId="5" w16cid:durableId="1322925603">
    <w:abstractNumId w:val="0"/>
  </w:num>
  <w:num w:numId="6" w16cid:durableId="198589663">
    <w:abstractNumId w:val="4"/>
  </w:num>
  <w:num w:numId="7" w16cid:durableId="2090691113">
    <w:abstractNumId w:val="1"/>
  </w:num>
  <w:num w:numId="8" w16cid:durableId="109458974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6C4C"/>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2F0"/>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827"/>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433B"/>
    <w:rsid w:val="001764C8"/>
    <w:rsid w:val="00180408"/>
    <w:rsid w:val="001813E4"/>
    <w:rsid w:val="00181997"/>
    <w:rsid w:val="001825A2"/>
    <w:rsid w:val="00182816"/>
    <w:rsid w:val="001842B2"/>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102"/>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E56BA"/>
    <w:rsid w:val="001F001C"/>
    <w:rsid w:val="001F1B20"/>
    <w:rsid w:val="001F2BF0"/>
    <w:rsid w:val="001F2C4E"/>
    <w:rsid w:val="001F4793"/>
    <w:rsid w:val="001F552E"/>
    <w:rsid w:val="001F560F"/>
    <w:rsid w:val="001F5616"/>
    <w:rsid w:val="001F5F7F"/>
    <w:rsid w:val="001F61D2"/>
    <w:rsid w:val="001F71C5"/>
    <w:rsid w:val="00200167"/>
    <w:rsid w:val="0020091B"/>
    <w:rsid w:val="00200999"/>
    <w:rsid w:val="002015C4"/>
    <w:rsid w:val="00201B99"/>
    <w:rsid w:val="002033CE"/>
    <w:rsid w:val="00204642"/>
    <w:rsid w:val="00206A63"/>
    <w:rsid w:val="00207331"/>
    <w:rsid w:val="00207C4E"/>
    <w:rsid w:val="002108D2"/>
    <w:rsid w:val="00210C6E"/>
    <w:rsid w:val="002114FB"/>
    <w:rsid w:val="00214127"/>
    <w:rsid w:val="0021447B"/>
    <w:rsid w:val="00216AF5"/>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45E"/>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6EEA"/>
    <w:rsid w:val="00287DDF"/>
    <w:rsid w:val="0029089A"/>
    <w:rsid w:val="002932D5"/>
    <w:rsid w:val="00296366"/>
    <w:rsid w:val="0029679F"/>
    <w:rsid w:val="00296FDB"/>
    <w:rsid w:val="00297B28"/>
    <w:rsid w:val="002A0EBD"/>
    <w:rsid w:val="002A17BD"/>
    <w:rsid w:val="002A48FA"/>
    <w:rsid w:val="002A4AC2"/>
    <w:rsid w:val="002A5F73"/>
    <w:rsid w:val="002A6735"/>
    <w:rsid w:val="002A696D"/>
    <w:rsid w:val="002A6EEC"/>
    <w:rsid w:val="002B05CA"/>
    <w:rsid w:val="002B39E4"/>
    <w:rsid w:val="002B4161"/>
    <w:rsid w:val="002B5EF8"/>
    <w:rsid w:val="002B68E8"/>
    <w:rsid w:val="002C013F"/>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CB"/>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264"/>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8F3"/>
    <w:rsid w:val="004428FB"/>
    <w:rsid w:val="004431B2"/>
    <w:rsid w:val="004443E3"/>
    <w:rsid w:val="00444CF4"/>
    <w:rsid w:val="00445DDC"/>
    <w:rsid w:val="0044692E"/>
    <w:rsid w:val="004469BE"/>
    <w:rsid w:val="00447548"/>
    <w:rsid w:val="0044779E"/>
    <w:rsid w:val="00447F54"/>
    <w:rsid w:val="004505E9"/>
    <w:rsid w:val="004511DA"/>
    <w:rsid w:val="00451747"/>
    <w:rsid w:val="00452193"/>
    <w:rsid w:val="004527E8"/>
    <w:rsid w:val="004529C1"/>
    <w:rsid w:val="0045354A"/>
    <w:rsid w:val="0045424C"/>
    <w:rsid w:val="0045572C"/>
    <w:rsid w:val="00455B76"/>
    <w:rsid w:val="00456110"/>
    <w:rsid w:val="00456AF9"/>
    <w:rsid w:val="00457850"/>
    <w:rsid w:val="0046025C"/>
    <w:rsid w:val="00461005"/>
    <w:rsid w:val="0046185A"/>
    <w:rsid w:val="00463A7B"/>
    <w:rsid w:val="0046650F"/>
    <w:rsid w:val="004678CC"/>
    <w:rsid w:val="00467B3E"/>
    <w:rsid w:val="004703A5"/>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2D37"/>
    <w:rsid w:val="00524DBD"/>
    <w:rsid w:val="0052522C"/>
    <w:rsid w:val="00525748"/>
    <w:rsid w:val="005272D0"/>
    <w:rsid w:val="005273A8"/>
    <w:rsid w:val="00530630"/>
    <w:rsid w:val="00530F32"/>
    <w:rsid w:val="00532E85"/>
    <w:rsid w:val="00532E97"/>
    <w:rsid w:val="00532EA6"/>
    <w:rsid w:val="00533D3B"/>
    <w:rsid w:val="00534071"/>
    <w:rsid w:val="00535B7A"/>
    <w:rsid w:val="00535D9C"/>
    <w:rsid w:val="0053617F"/>
    <w:rsid w:val="00536763"/>
    <w:rsid w:val="00536FE1"/>
    <w:rsid w:val="0054026A"/>
    <w:rsid w:val="0054215F"/>
    <w:rsid w:val="00542166"/>
    <w:rsid w:val="00542929"/>
    <w:rsid w:val="00544A94"/>
    <w:rsid w:val="00546D7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0D3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1963"/>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385"/>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02E"/>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59B0"/>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6D6"/>
    <w:rsid w:val="006C3FB9"/>
    <w:rsid w:val="006C4725"/>
    <w:rsid w:val="006C71EF"/>
    <w:rsid w:val="006D1F42"/>
    <w:rsid w:val="006D1F97"/>
    <w:rsid w:val="006D33C7"/>
    <w:rsid w:val="006D34C4"/>
    <w:rsid w:val="006D4D7E"/>
    <w:rsid w:val="006D4E3F"/>
    <w:rsid w:val="006D64A6"/>
    <w:rsid w:val="006D73B5"/>
    <w:rsid w:val="006E00D4"/>
    <w:rsid w:val="006E0CEC"/>
    <w:rsid w:val="006E17EC"/>
    <w:rsid w:val="006E1BAB"/>
    <w:rsid w:val="006E25E3"/>
    <w:rsid w:val="006E37DF"/>
    <w:rsid w:val="006E3B47"/>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07EA2"/>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968"/>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7A6"/>
    <w:rsid w:val="00783ABA"/>
    <w:rsid w:val="00784970"/>
    <w:rsid w:val="007849BC"/>
    <w:rsid w:val="00785F75"/>
    <w:rsid w:val="0078602E"/>
    <w:rsid w:val="007864FE"/>
    <w:rsid w:val="00786F70"/>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32D"/>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777FD"/>
    <w:rsid w:val="00882101"/>
    <w:rsid w:val="008822E0"/>
    <w:rsid w:val="0088345F"/>
    <w:rsid w:val="008857C5"/>
    <w:rsid w:val="00885BD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70C"/>
    <w:rsid w:val="008B7A4C"/>
    <w:rsid w:val="008B7ED9"/>
    <w:rsid w:val="008C0385"/>
    <w:rsid w:val="008C0828"/>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4BA3"/>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021"/>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40E3"/>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601"/>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56C"/>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3FD6"/>
    <w:rsid w:val="00AE412C"/>
    <w:rsid w:val="00AE4714"/>
    <w:rsid w:val="00AE5DB5"/>
    <w:rsid w:val="00AE642D"/>
    <w:rsid w:val="00AE69FA"/>
    <w:rsid w:val="00AF0539"/>
    <w:rsid w:val="00AF2419"/>
    <w:rsid w:val="00AF3D3E"/>
    <w:rsid w:val="00AF468D"/>
    <w:rsid w:val="00AF469A"/>
    <w:rsid w:val="00AF4D8E"/>
    <w:rsid w:val="00AF522F"/>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5BA"/>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021D"/>
    <w:rsid w:val="00B71EEE"/>
    <w:rsid w:val="00B7242A"/>
    <w:rsid w:val="00B76229"/>
    <w:rsid w:val="00B76B7A"/>
    <w:rsid w:val="00B77B34"/>
    <w:rsid w:val="00B828C0"/>
    <w:rsid w:val="00B83EE2"/>
    <w:rsid w:val="00B83FCA"/>
    <w:rsid w:val="00B85160"/>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97893"/>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2DD3"/>
    <w:rsid w:val="00BC31E9"/>
    <w:rsid w:val="00BC4954"/>
    <w:rsid w:val="00BC499E"/>
    <w:rsid w:val="00BC5208"/>
    <w:rsid w:val="00BC5900"/>
    <w:rsid w:val="00BC68AC"/>
    <w:rsid w:val="00BD0C4F"/>
    <w:rsid w:val="00BD231C"/>
    <w:rsid w:val="00BD6BA3"/>
    <w:rsid w:val="00BD6FB9"/>
    <w:rsid w:val="00BE014E"/>
    <w:rsid w:val="00BE197B"/>
    <w:rsid w:val="00BE260F"/>
    <w:rsid w:val="00BE298B"/>
    <w:rsid w:val="00BE56FA"/>
    <w:rsid w:val="00BE69E9"/>
    <w:rsid w:val="00BE74B9"/>
    <w:rsid w:val="00BE7EDE"/>
    <w:rsid w:val="00BF18AF"/>
    <w:rsid w:val="00BF1D8C"/>
    <w:rsid w:val="00BF2557"/>
    <w:rsid w:val="00BF4059"/>
    <w:rsid w:val="00BF689E"/>
    <w:rsid w:val="00BF727F"/>
    <w:rsid w:val="00C01456"/>
    <w:rsid w:val="00C019D2"/>
    <w:rsid w:val="00C02DCC"/>
    <w:rsid w:val="00C030D2"/>
    <w:rsid w:val="00C0372C"/>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84B"/>
    <w:rsid w:val="00C86D33"/>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3285"/>
    <w:rsid w:val="00CA48D1"/>
    <w:rsid w:val="00CA5F2C"/>
    <w:rsid w:val="00CA644B"/>
    <w:rsid w:val="00CA7905"/>
    <w:rsid w:val="00CB0360"/>
    <w:rsid w:val="00CB08C6"/>
    <w:rsid w:val="00CB1C53"/>
    <w:rsid w:val="00CB39A9"/>
    <w:rsid w:val="00CB3B98"/>
    <w:rsid w:val="00CB4198"/>
    <w:rsid w:val="00CB4DD8"/>
    <w:rsid w:val="00CC02EA"/>
    <w:rsid w:val="00CC0E53"/>
    <w:rsid w:val="00CC0E55"/>
    <w:rsid w:val="00CC0EC6"/>
    <w:rsid w:val="00CC127A"/>
    <w:rsid w:val="00CC204D"/>
    <w:rsid w:val="00CC2515"/>
    <w:rsid w:val="00CC25FF"/>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A87"/>
    <w:rsid w:val="00CE789B"/>
    <w:rsid w:val="00CF054A"/>
    <w:rsid w:val="00CF0600"/>
    <w:rsid w:val="00CF0AF8"/>
    <w:rsid w:val="00CF388A"/>
    <w:rsid w:val="00CF4B98"/>
    <w:rsid w:val="00CF5AB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5772E"/>
    <w:rsid w:val="00D61620"/>
    <w:rsid w:val="00D62161"/>
    <w:rsid w:val="00D623C4"/>
    <w:rsid w:val="00D63859"/>
    <w:rsid w:val="00D64F1D"/>
    <w:rsid w:val="00D660C7"/>
    <w:rsid w:val="00D67218"/>
    <w:rsid w:val="00D67414"/>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176"/>
    <w:rsid w:val="00D936FF"/>
    <w:rsid w:val="00D94296"/>
    <w:rsid w:val="00D94EBC"/>
    <w:rsid w:val="00D953CE"/>
    <w:rsid w:val="00D95BF6"/>
    <w:rsid w:val="00D97594"/>
    <w:rsid w:val="00D97799"/>
    <w:rsid w:val="00DA00D4"/>
    <w:rsid w:val="00DA2371"/>
    <w:rsid w:val="00DA30AB"/>
    <w:rsid w:val="00DA3113"/>
    <w:rsid w:val="00DA4BDB"/>
    <w:rsid w:val="00DA4EDB"/>
    <w:rsid w:val="00DA570F"/>
    <w:rsid w:val="00DA71FF"/>
    <w:rsid w:val="00DA798A"/>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A31"/>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C53"/>
    <w:rsid w:val="00E47A57"/>
    <w:rsid w:val="00E50B28"/>
    <w:rsid w:val="00E513DD"/>
    <w:rsid w:val="00E52F94"/>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280D"/>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4F67"/>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690"/>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1F69"/>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893469842">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067BEA-1740-466F-9CB6-0EB82CFCE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794</Words>
  <Characters>4528</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5312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2016-10-18T02:57:00Z</cp:lastPrinted>
  <dcterms:created xsi:type="dcterms:W3CDTF">2024-06-05T04:56:00Z</dcterms:created>
  <dcterms:modified xsi:type="dcterms:W3CDTF">2024-06-05T04:56:00Z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